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68"/>
        <w:tblW w:w="95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4596"/>
      </w:tblGrid>
      <w:tr w:rsidR="00933838" w:rsidRPr="00CB24BB" w:rsidTr="00933838">
        <w:trPr>
          <w:trHeight w:val="2703"/>
        </w:trPr>
        <w:tc>
          <w:tcPr>
            <w:tcW w:w="4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838" w:rsidRDefault="00933838" w:rsidP="00933838">
            <w:pPr>
              <w:widowControl/>
              <w:autoSpaceDE/>
              <w:rPr>
                <w:color w:val="000000"/>
                <w:kern w:val="2"/>
                <w:sz w:val="28"/>
                <w:lang w:eastAsia="ru-RU"/>
              </w:rPr>
            </w:pPr>
          </w:p>
          <w:p w:rsidR="00933838" w:rsidRDefault="00933838" w:rsidP="00933838">
            <w:pPr>
              <w:widowControl/>
              <w:autoSpaceDE/>
              <w:rPr>
                <w:color w:val="000000"/>
                <w:kern w:val="2"/>
                <w:sz w:val="28"/>
                <w:lang w:eastAsia="ru-RU"/>
              </w:rPr>
            </w:pPr>
            <w:r>
              <w:rPr>
                <w:color w:val="000000"/>
                <w:kern w:val="2"/>
                <w:sz w:val="28"/>
                <w:lang w:eastAsia="ru-RU"/>
              </w:rPr>
              <w:t>Согласовано</w:t>
            </w:r>
          </w:p>
          <w:p w:rsidR="00933838" w:rsidRDefault="00933838" w:rsidP="00933838">
            <w:pPr>
              <w:widowControl/>
              <w:autoSpaceDE/>
              <w:rPr>
                <w:color w:val="000000"/>
                <w:kern w:val="2"/>
                <w:sz w:val="28"/>
                <w:lang w:eastAsia="ru-RU"/>
              </w:rPr>
            </w:pPr>
            <w:r>
              <w:rPr>
                <w:color w:val="000000"/>
                <w:kern w:val="2"/>
                <w:sz w:val="28"/>
                <w:lang w:eastAsia="ru-RU"/>
              </w:rPr>
              <w:t xml:space="preserve">с Советом обучающихся </w:t>
            </w:r>
          </w:p>
          <w:p w:rsidR="00933838" w:rsidRPr="00CB24BB" w:rsidRDefault="00933838" w:rsidP="00933838">
            <w:pPr>
              <w:widowControl/>
              <w:autoSpaceDE/>
              <w:rPr>
                <w:rFonts w:ascii="Calibri" w:hAnsi="Calibri"/>
                <w:kern w:val="2"/>
                <w:lang w:eastAsia="ru-RU"/>
              </w:rPr>
            </w:pPr>
            <w:r>
              <w:rPr>
                <w:color w:val="000000"/>
                <w:kern w:val="2"/>
                <w:sz w:val="28"/>
                <w:lang w:eastAsia="ru-RU"/>
              </w:rPr>
              <w:t>протокол № от 29.08.2023 г.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838" w:rsidRPr="00CB24BB" w:rsidRDefault="00933838" w:rsidP="00933838">
            <w:pPr>
              <w:widowControl/>
              <w:autoSpaceDE/>
              <w:spacing w:after="120"/>
              <w:rPr>
                <w:color w:val="000000"/>
                <w:kern w:val="2"/>
                <w:sz w:val="24"/>
                <w:lang w:val="en-US" w:eastAsia="ru-RU"/>
              </w:rPr>
            </w:pPr>
            <w:r w:rsidRPr="00CB24BB">
              <w:rPr>
                <w:rFonts w:ascii="Arial" w:eastAsia="Arial" w:hAnsi="Arial" w:cs="Arial"/>
                <w:noProof/>
                <w:kern w:val="2"/>
                <w:lang w:eastAsia="ru-RU"/>
              </w:rPr>
              <w:drawing>
                <wp:inline distT="0" distB="0" distL="0" distR="0" wp14:anchorId="28AE10FF" wp14:editId="38CEDBE8">
                  <wp:extent cx="2781300" cy="156210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441" w:rsidRDefault="00A16441">
      <w:pPr>
        <w:pStyle w:val="a3"/>
        <w:jc w:val="left"/>
        <w:rPr>
          <w:sz w:val="20"/>
        </w:rPr>
      </w:pPr>
    </w:p>
    <w:p w:rsidR="00933838" w:rsidRDefault="00933838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 w:rsidP="00933838">
      <w:pPr>
        <w:pStyle w:val="a3"/>
        <w:jc w:val="center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0"/>
        </w:rPr>
      </w:pPr>
    </w:p>
    <w:p w:rsidR="00A16441" w:rsidRDefault="00A16441">
      <w:pPr>
        <w:pStyle w:val="a3"/>
        <w:jc w:val="left"/>
        <w:rPr>
          <w:sz w:val="29"/>
        </w:rPr>
      </w:pPr>
    </w:p>
    <w:p w:rsidR="00A16441" w:rsidRDefault="00933838">
      <w:pPr>
        <w:pStyle w:val="a4"/>
      </w:pPr>
      <w:r>
        <w:t>Положение</w:t>
      </w:r>
    </w:p>
    <w:p w:rsidR="00A16441" w:rsidRDefault="00933838">
      <w:pPr>
        <w:pStyle w:val="a4"/>
        <w:spacing w:before="206" w:line="360" w:lineRule="auto"/>
        <w:ind w:left="3056"/>
      </w:pPr>
      <w:r>
        <w:t>о</w:t>
      </w:r>
      <w:r>
        <w:rPr>
          <w:spacing w:val="-7"/>
        </w:rPr>
        <w:t xml:space="preserve"> </w:t>
      </w:r>
      <w:r>
        <w:t>дружинах</w:t>
      </w:r>
      <w:r>
        <w:rPr>
          <w:spacing w:val="-3"/>
        </w:rPr>
        <w:t xml:space="preserve"> </w:t>
      </w:r>
      <w:r>
        <w:t>юных</w:t>
      </w:r>
      <w:r>
        <w:rPr>
          <w:spacing w:val="-4"/>
        </w:rPr>
        <w:t xml:space="preserve"> </w:t>
      </w:r>
      <w:r>
        <w:t>пожарных</w:t>
      </w:r>
      <w:r>
        <w:rPr>
          <w:spacing w:val="-87"/>
        </w:rPr>
        <w:t xml:space="preserve"> </w:t>
      </w:r>
      <w:r>
        <w:t>МКОУ СОШ</w:t>
      </w:r>
      <w:r>
        <w:rPr>
          <w:spacing w:val="-1"/>
        </w:rPr>
        <w:t xml:space="preserve"> </w:t>
      </w:r>
      <w:proofErr w:type="spellStart"/>
      <w:r>
        <w:t>с.п</w:t>
      </w:r>
      <w:proofErr w:type="spellEnd"/>
      <w:r>
        <w:t>. Урвань</w:t>
      </w: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pStyle w:val="a3"/>
        <w:jc w:val="left"/>
        <w:rPr>
          <w:b/>
          <w:sz w:val="20"/>
        </w:rPr>
      </w:pPr>
    </w:p>
    <w:p w:rsidR="00A16441" w:rsidRDefault="00A16441">
      <w:pPr>
        <w:spacing w:line="296" w:lineRule="exact"/>
        <w:sectPr w:rsidR="00A16441">
          <w:type w:val="continuous"/>
          <w:pgSz w:w="11910" w:h="16840"/>
          <w:pgMar w:top="1180" w:right="0" w:bottom="280" w:left="600" w:header="720" w:footer="720" w:gutter="0"/>
          <w:cols w:space="720"/>
        </w:sectPr>
      </w:pPr>
    </w:p>
    <w:p w:rsidR="00A16441" w:rsidRDefault="00933838">
      <w:pPr>
        <w:pStyle w:val="1"/>
        <w:numPr>
          <w:ilvl w:val="0"/>
          <w:numId w:val="10"/>
        </w:numPr>
        <w:tabs>
          <w:tab w:val="left" w:pos="4293"/>
        </w:tabs>
        <w:spacing w:before="64"/>
        <w:ind w:right="592" w:hanging="4293"/>
        <w:jc w:val="left"/>
      </w:pPr>
      <w:r>
        <w:rPr>
          <w:spacing w:val="-1"/>
        </w:rPr>
        <w:lastRenderedPageBreak/>
        <w:t>Общие</w:t>
      </w:r>
      <w:r>
        <w:rPr>
          <w:spacing w:val="-16"/>
        </w:rPr>
        <w:t xml:space="preserve"> </w:t>
      </w:r>
      <w:r>
        <w:rPr>
          <w:spacing w:val="-1"/>
        </w:rPr>
        <w:t>положения</w:t>
      </w:r>
    </w:p>
    <w:p w:rsidR="00A16441" w:rsidRDefault="00A16441">
      <w:pPr>
        <w:pStyle w:val="a3"/>
        <w:jc w:val="left"/>
        <w:rPr>
          <w:b/>
          <w:sz w:val="30"/>
        </w:rPr>
      </w:pPr>
    </w:p>
    <w:p w:rsidR="00A16441" w:rsidRDefault="00933838">
      <w:pPr>
        <w:pStyle w:val="a5"/>
        <w:numPr>
          <w:ilvl w:val="1"/>
          <w:numId w:val="9"/>
        </w:numPr>
        <w:tabs>
          <w:tab w:val="left" w:pos="1811"/>
        </w:tabs>
        <w:spacing w:before="228"/>
        <w:ind w:right="719" w:firstLine="105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 задачи и условия осуществления деятельности дружин юных пожарных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ДЮП),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 и 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юных пожарных.</w:t>
      </w:r>
    </w:p>
    <w:p w:rsidR="00A16441" w:rsidRDefault="00933838">
      <w:pPr>
        <w:pStyle w:val="a5"/>
        <w:numPr>
          <w:ilvl w:val="1"/>
          <w:numId w:val="9"/>
        </w:numPr>
        <w:tabs>
          <w:tab w:val="left" w:pos="1591"/>
        </w:tabs>
        <w:spacing w:line="319" w:lineRule="exact"/>
        <w:ind w:left="1591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понятия:</w:t>
      </w:r>
    </w:p>
    <w:p w:rsidR="00A16441" w:rsidRDefault="00933838">
      <w:pPr>
        <w:pStyle w:val="a3"/>
        <w:spacing w:before="3"/>
        <w:ind w:left="120" w:right="717"/>
      </w:pPr>
      <w:r>
        <w:t>дружина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пожарных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Всероссийским</w:t>
      </w:r>
      <w:r>
        <w:rPr>
          <w:spacing w:val="1"/>
        </w:rPr>
        <w:t xml:space="preserve"> </w:t>
      </w:r>
      <w:r>
        <w:t>добровольным</w:t>
      </w:r>
      <w:r>
        <w:rPr>
          <w:spacing w:val="1"/>
        </w:rPr>
        <w:t xml:space="preserve"> </w:t>
      </w:r>
      <w:r>
        <w:t>пожарным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-1"/>
        </w:rPr>
        <w:t xml:space="preserve"> </w:t>
      </w:r>
      <w:r>
        <w:t>настоящим</w:t>
      </w:r>
      <w:r>
        <w:rPr>
          <w:spacing w:val="2"/>
        </w:rPr>
        <w:t xml:space="preserve"> </w:t>
      </w:r>
      <w:r>
        <w:t>Положением.</w:t>
      </w:r>
    </w:p>
    <w:p w:rsidR="00A16441" w:rsidRDefault="00933838">
      <w:pPr>
        <w:pStyle w:val="a3"/>
        <w:spacing w:line="242" w:lineRule="auto"/>
        <w:ind w:left="120" w:right="717"/>
      </w:pPr>
      <w:r>
        <w:t>юные</w:t>
      </w:r>
      <w:r>
        <w:rPr>
          <w:spacing w:val="1"/>
        </w:rPr>
        <w:t xml:space="preserve"> </w:t>
      </w:r>
      <w:r>
        <w:t>пожарные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-2"/>
        </w:rPr>
        <w:t xml:space="preserve"> </w:t>
      </w:r>
      <w:r>
        <w:t>основе в</w:t>
      </w:r>
      <w:r>
        <w:rPr>
          <w:spacing w:val="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ДЮП.</w:t>
      </w:r>
    </w:p>
    <w:p w:rsidR="00A16441" w:rsidRDefault="00933838">
      <w:pPr>
        <w:pStyle w:val="a3"/>
        <w:ind w:left="120" w:right="721"/>
      </w:pPr>
      <w:r>
        <w:t>команда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пожарных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ДЮП,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пожарная техника, иное пожарно-техническое вооружение, используемое для целей</w:t>
      </w:r>
      <w:r>
        <w:rPr>
          <w:spacing w:val="1"/>
        </w:rPr>
        <w:t xml:space="preserve"> </w:t>
      </w:r>
      <w:r>
        <w:t>обучения юных пожарных.</w:t>
      </w:r>
    </w:p>
    <w:p w:rsidR="00A16441" w:rsidRDefault="00933838">
      <w:pPr>
        <w:pStyle w:val="a5"/>
        <w:numPr>
          <w:ilvl w:val="1"/>
          <w:numId w:val="9"/>
        </w:numPr>
        <w:tabs>
          <w:tab w:val="left" w:pos="1561"/>
        </w:tabs>
        <w:spacing w:line="242" w:lineRule="auto"/>
        <w:ind w:right="717" w:firstLine="980"/>
        <w:jc w:val="both"/>
        <w:rPr>
          <w:sz w:val="28"/>
        </w:rPr>
      </w:pPr>
      <w:r>
        <w:rPr>
          <w:sz w:val="28"/>
        </w:rPr>
        <w:t>Дружины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"/>
          <w:sz w:val="28"/>
        </w:rPr>
        <w:t xml:space="preserve"> </w:t>
      </w:r>
      <w:r>
        <w:rPr>
          <w:sz w:val="28"/>
        </w:rPr>
        <w:t>со</w:t>
      </w:r>
      <w:r>
        <w:rPr>
          <w:spacing w:val="9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2"/>
          <w:sz w:val="28"/>
        </w:rPr>
        <w:t xml:space="preserve"> </w:t>
      </w:r>
      <w:r>
        <w:rPr>
          <w:sz w:val="28"/>
        </w:rPr>
        <w:t>25</w:t>
      </w:r>
      <w:r>
        <w:rPr>
          <w:spacing w:val="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8"/>
          <w:sz w:val="28"/>
        </w:rPr>
        <w:t xml:space="preserve"> </w:t>
      </w:r>
      <w:r>
        <w:rPr>
          <w:sz w:val="28"/>
        </w:rPr>
        <w:t>«О</w:t>
      </w:r>
      <w:r>
        <w:rPr>
          <w:spacing w:val="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3"/>
          <w:sz w:val="28"/>
        </w:rPr>
        <w:t xml:space="preserve"> </w:t>
      </w:r>
      <w:r>
        <w:rPr>
          <w:sz w:val="28"/>
        </w:rPr>
        <w:t>безопасности»,</w:t>
      </w:r>
      <w:r>
        <w:rPr>
          <w:spacing w:val="8"/>
          <w:sz w:val="28"/>
        </w:rPr>
        <w:t xml:space="preserve"> </w:t>
      </w:r>
      <w:r>
        <w:rPr>
          <w:sz w:val="28"/>
        </w:rPr>
        <w:t>статьей</w:t>
      </w:r>
    </w:p>
    <w:p w:rsidR="00A16441" w:rsidRDefault="00933838">
      <w:pPr>
        <w:pStyle w:val="a5"/>
        <w:numPr>
          <w:ilvl w:val="1"/>
          <w:numId w:val="8"/>
        </w:numPr>
        <w:tabs>
          <w:tab w:val="left" w:pos="591"/>
        </w:tabs>
        <w:spacing w:line="237" w:lineRule="auto"/>
        <w:ind w:right="722" w:firstLine="0"/>
        <w:jc w:val="both"/>
        <w:rPr>
          <w:sz w:val="28"/>
        </w:rPr>
      </w:pPr>
      <w:r>
        <w:rPr>
          <w:sz w:val="28"/>
        </w:rPr>
        <w:t>Устава Всероссийского добровольного пожарного общества, а также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A16441" w:rsidRDefault="00933838">
      <w:pPr>
        <w:pStyle w:val="a5"/>
        <w:numPr>
          <w:ilvl w:val="1"/>
          <w:numId w:val="9"/>
        </w:numPr>
        <w:tabs>
          <w:tab w:val="left" w:pos="1536"/>
        </w:tabs>
        <w:ind w:right="717" w:firstLine="910"/>
        <w:jc w:val="both"/>
        <w:rPr>
          <w:sz w:val="28"/>
        </w:rPr>
      </w:pPr>
      <w:r>
        <w:rPr>
          <w:sz w:val="28"/>
        </w:rPr>
        <w:t>Дружины юных пожарных создаются в целях совершенствования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пропаганды пожарно-технических знаний и реализации иных задач,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пожаре.</w:t>
      </w:r>
    </w:p>
    <w:p w:rsidR="00A16441" w:rsidRDefault="00933838">
      <w:pPr>
        <w:pStyle w:val="a5"/>
        <w:numPr>
          <w:ilvl w:val="1"/>
          <w:numId w:val="9"/>
        </w:numPr>
        <w:tabs>
          <w:tab w:val="left" w:pos="1476"/>
        </w:tabs>
        <w:ind w:right="715" w:firstLine="840"/>
        <w:jc w:val="both"/>
        <w:rPr>
          <w:sz w:val="28"/>
        </w:rPr>
      </w:pPr>
      <w:r>
        <w:rPr>
          <w:sz w:val="28"/>
        </w:rPr>
        <w:t>Деятельность ДЮП координируется органами управления ГИД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организационных структур.</w:t>
      </w:r>
    </w:p>
    <w:p w:rsidR="00A16441" w:rsidRDefault="00A16441">
      <w:pPr>
        <w:pStyle w:val="a3"/>
        <w:spacing w:before="5"/>
        <w:jc w:val="left"/>
        <w:rPr>
          <w:sz w:val="27"/>
        </w:rPr>
      </w:pPr>
    </w:p>
    <w:p w:rsidR="00A16441" w:rsidRDefault="00933838">
      <w:pPr>
        <w:pStyle w:val="1"/>
        <w:numPr>
          <w:ilvl w:val="0"/>
          <w:numId w:val="10"/>
        </w:numPr>
        <w:tabs>
          <w:tab w:val="left" w:pos="481"/>
        </w:tabs>
        <w:spacing w:line="321" w:lineRule="exact"/>
        <w:ind w:left="480" w:hanging="361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ДЮП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71"/>
        </w:tabs>
        <w:spacing w:line="242" w:lineRule="auto"/>
        <w:ind w:right="720" w:firstLine="910"/>
        <w:jc w:val="both"/>
        <w:rPr>
          <w:sz w:val="28"/>
        </w:rPr>
      </w:pPr>
      <w:r>
        <w:rPr>
          <w:sz w:val="28"/>
        </w:rPr>
        <w:t>Повышение образовательного уровня детей и участие их в 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51"/>
        </w:tabs>
        <w:spacing w:line="242" w:lineRule="auto"/>
        <w:ind w:right="723" w:firstLine="910"/>
        <w:jc w:val="both"/>
        <w:rPr>
          <w:sz w:val="28"/>
        </w:rPr>
      </w:pPr>
      <w:r>
        <w:rPr>
          <w:sz w:val="28"/>
        </w:rPr>
        <w:t>Оказание помощи в обеспечении безопасности граждан и имущества 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пожаров.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21"/>
        </w:tabs>
        <w:spacing w:line="316" w:lineRule="exact"/>
        <w:ind w:left="1521" w:hanging="491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пропаганды.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21"/>
        </w:tabs>
        <w:spacing w:line="321" w:lineRule="exact"/>
        <w:ind w:left="1521" w:hanging="491"/>
        <w:jc w:val="both"/>
        <w:rPr>
          <w:sz w:val="28"/>
        </w:rPr>
      </w:pPr>
      <w:r>
        <w:rPr>
          <w:sz w:val="28"/>
        </w:rPr>
        <w:t>Содействие в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36"/>
        </w:tabs>
        <w:ind w:right="715" w:firstLine="910"/>
        <w:jc w:val="both"/>
        <w:rPr>
          <w:sz w:val="28"/>
        </w:rPr>
      </w:pPr>
      <w:r>
        <w:rPr>
          <w:sz w:val="28"/>
        </w:rPr>
        <w:t>Организация и проведение рейдов, проверок противопожарного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21"/>
        </w:tabs>
        <w:spacing w:line="321" w:lineRule="exact"/>
        <w:ind w:left="1521" w:hanging="491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выпуска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стенной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766"/>
        </w:tabs>
        <w:ind w:right="717" w:firstLine="91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(выступления по школьному радиоузлу, подготовка передач на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671"/>
        </w:tabs>
        <w:spacing w:line="242" w:lineRule="auto"/>
        <w:ind w:right="717" w:firstLine="91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наглядно-изобразительных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61"/>
        </w:tabs>
        <w:spacing w:line="237" w:lineRule="auto"/>
        <w:ind w:right="727" w:firstLine="98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766"/>
        </w:tabs>
        <w:ind w:right="719" w:firstLine="910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ОБЖ,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15"/>
          <w:sz w:val="28"/>
        </w:rPr>
        <w:t xml:space="preserve"> </w:t>
      </w:r>
      <w:r>
        <w:rPr>
          <w:sz w:val="28"/>
        </w:rPr>
        <w:t>назначенного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2"/>
          <w:sz w:val="28"/>
        </w:rPr>
        <w:t xml:space="preserve"> </w:t>
      </w:r>
      <w:r>
        <w:rPr>
          <w:sz w:val="28"/>
        </w:rPr>
        <w:t>ГПС,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работников</w:t>
      </w:r>
    </w:p>
    <w:p w:rsidR="00A16441" w:rsidRDefault="00A16441">
      <w:pPr>
        <w:jc w:val="both"/>
        <w:rPr>
          <w:sz w:val="28"/>
        </w:rPr>
        <w:sectPr w:rsidR="00A16441">
          <w:pgSz w:w="11910" w:h="16840"/>
          <w:pgMar w:top="640" w:right="0" w:bottom="280" w:left="600" w:header="720" w:footer="720" w:gutter="0"/>
          <w:cols w:space="720"/>
        </w:sectPr>
      </w:pPr>
    </w:p>
    <w:p w:rsidR="00A16441" w:rsidRDefault="00933838">
      <w:pPr>
        <w:pStyle w:val="a3"/>
        <w:spacing w:before="64" w:line="321" w:lineRule="exact"/>
        <w:ind w:left="120"/>
      </w:pPr>
      <w:r>
        <w:lastRenderedPageBreak/>
        <w:t>региональных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ВДПО: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spacing w:line="242" w:lineRule="auto"/>
        <w:ind w:right="729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юных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пожара;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spacing w:line="242" w:lineRule="auto"/>
        <w:ind w:right="722"/>
        <w:rPr>
          <w:sz w:val="28"/>
        </w:rPr>
      </w:pPr>
      <w:r>
        <w:rPr>
          <w:sz w:val="28"/>
        </w:rPr>
        <w:t>поддержание необходимой профессиональной и спортивной готовности команд</w:t>
      </w:r>
      <w:r>
        <w:rPr>
          <w:spacing w:val="1"/>
          <w:sz w:val="28"/>
        </w:rPr>
        <w:t xml:space="preserve"> </w:t>
      </w:r>
      <w:r>
        <w:rPr>
          <w:sz w:val="28"/>
        </w:rPr>
        <w:t>юных пожарных.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636"/>
        </w:tabs>
        <w:ind w:right="721" w:firstLine="840"/>
        <w:jc w:val="both"/>
        <w:rPr>
          <w:sz w:val="28"/>
        </w:rPr>
      </w:pPr>
      <w:r>
        <w:rPr>
          <w:sz w:val="28"/>
        </w:rPr>
        <w:t>Проведение подготовки юных пожарных осуществляется по 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изложенной в правилах пожарной безопасности для общеобразовательных школ ППБ</w:t>
      </w:r>
      <w:r>
        <w:rPr>
          <w:spacing w:val="1"/>
          <w:sz w:val="28"/>
        </w:rPr>
        <w:t xml:space="preserve"> </w:t>
      </w:r>
      <w:r>
        <w:rPr>
          <w:sz w:val="28"/>
        </w:rPr>
        <w:t>101-89.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646"/>
        </w:tabs>
        <w:spacing w:line="242" w:lineRule="auto"/>
        <w:ind w:right="722" w:firstLine="77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пожаротушения.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61"/>
        </w:tabs>
        <w:ind w:right="715" w:firstLine="770"/>
        <w:jc w:val="both"/>
        <w:rPr>
          <w:sz w:val="28"/>
        </w:rPr>
      </w:pPr>
      <w:r>
        <w:rPr>
          <w:sz w:val="28"/>
        </w:rPr>
        <w:t>Участие в проведении соревнований и спортивных секциях по пожарно-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спорту.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671"/>
        </w:tabs>
        <w:ind w:right="717" w:firstLine="77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пожарно-техническим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вооружением, средствами сообщения о пожаре, системами обнаружения и тушения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716"/>
        </w:tabs>
        <w:ind w:right="715" w:firstLine="77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массово-разъяснительной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инспекторского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подшефных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дошкольных учреждениях.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21"/>
        </w:tabs>
        <w:spacing w:line="321" w:lineRule="exact"/>
        <w:ind w:left="1521" w:hanging="631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3"/>
          <w:sz w:val="28"/>
        </w:rPr>
        <w:t xml:space="preserve"> </w:t>
      </w:r>
      <w:r>
        <w:rPr>
          <w:sz w:val="28"/>
        </w:rPr>
        <w:t>викторин,</w:t>
      </w:r>
      <w:r>
        <w:rPr>
          <w:spacing w:val="-6"/>
          <w:sz w:val="28"/>
        </w:rPr>
        <w:t xml:space="preserve"> </w:t>
      </w:r>
      <w:r>
        <w:rPr>
          <w:sz w:val="28"/>
        </w:rPr>
        <w:t>слетов.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76"/>
        </w:tabs>
        <w:spacing w:line="242" w:lineRule="auto"/>
        <w:ind w:right="723" w:firstLine="770"/>
        <w:jc w:val="both"/>
        <w:rPr>
          <w:sz w:val="28"/>
        </w:rPr>
      </w:pPr>
      <w:r>
        <w:rPr>
          <w:sz w:val="28"/>
        </w:rPr>
        <w:t>Организация и проведение собраний, шествий, тематических экскурсий,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походов,</w:t>
      </w:r>
      <w:r>
        <w:rPr>
          <w:spacing w:val="-1"/>
          <w:sz w:val="28"/>
        </w:rPr>
        <w:t xml:space="preserve"> </w:t>
      </w:r>
      <w:r>
        <w:rPr>
          <w:sz w:val="28"/>
        </w:rPr>
        <w:t>рейдов, спортивных игр,</w:t>
      </w:r>
      <w:r>
        <w:rPr>
          <w:spacing w:val="-2"/>
          <w:sz w:val="28"/>
        </w:rPr>
        <w:t xml:space="preserve"> </w:t>
      </w:r>
      <w:r>
        <w:rPr>
          <w:sz w:val="28"/>
        </w:rPr>
        <w:t>фестивалей.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46"/>
        </w:tabs>
        <w:spacing w:line="237" w:lineRule="auto"/>
        <w:ind w:right="722" w:firstLine="770"/>
        <w:jc w:val="both"/>
        <w:rPr>
          <w:sz w:val="28"/>
        </w:rPr>
      </w:pPr>
      <w:r>
        <w:rPr>
          <w:sz w:val="28"/>
        </w:rPr>
        <w:t>Проведение сбора исторических материалов о пожарной охране,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пожарной охраны.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31"/>
        </w:tabs>
        <w:ind w:right="724" w:firstLine="770"/>
        <w:jc w:val="both"/>
        <w:rPr>
          <w:sz w:val="28"/>
        </w:rPr>
      </w:pPr>
      <w:r>
        <w:rPr>
          <w:sz w:val="28"/>
        </w:rPr>
        <w:t>Организация встреч с заслуженными работниками и ветеранами 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-1"/>
          <w:sz w:val="28"/>
        </w:rPr>
        <w:t xml:space="preserve"> </w:t>
      </w:r>
      <w:r>
        <w:rPr>
          <w:sz w:val="28"/>
        </w:rPr>
        <w:t>выдающимися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пожарно-прикладному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спорту.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61"/>
        </w:tabs>
        <w:ind w:right="725" w:firstLine="77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пожарно-технического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моделирования.</w:t>
      </w:r>
    </w:p>
    <w:p w:rsidR="00A16441" w:rsidRDefault="00933838">
      <w:pPr>
        <w:pStyle w:val="a5"/>
        <w:numPr>
          <w:ilvl w:val="1"/>
          <w:numId w:val="7"/>
        </w:numPr>
        <w:tabs>
          <w:tab w:val="left" w:pos="1521"/>
        </w:tabs>
        <w:spacing w:line="318" w:lineRule="exact"/>
        <w:ind w:left="1521" w:hanging="631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шефской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 ветеранам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охраны.</w:t>
      </w:r>
    </w:p>
    <w:p w:rsidR="00A16441" w:rsidRDefault="00A16441">
      <w:pPr>
        <w:pStyle w:val="a3"/>
        <w:spacing w:before="10"/>
        <w:jc w:val="left"/>
        <w:rPr>
          <w:sz w:val="26"/>
        </w:rPr>
      </w:pPr>
    </w:p>
    <w:p w:rsidR="00A16441" w:rsidRDefault="00933838">
      <w:pPr>
        <w:pStyle w:val="1"/>
        <w:numPr>
          <w:ilvl w:val="0"/>
          <w:numId w:val="10"/>
        </w:numPr>
        <w:tabs>
          <w:tab w:val="left" w:pos="591"/>
        </w:tabs>
        <w:ind w:left="590" w:hanging="471"/>
        <w:jc w:val="both"/>
      </w:pPr>
      <w:r>
        <w:t>Порядок</w:t>
      </w:r>
      <w:r>
        <w:rPr>
          <w:spacing w:val="-5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организация деятельности</w:t>
      </w:r>
      <w:r>
        <w:rPr>
          <w:spacing w:val="-5"/>
        </w:rPr>
        <w:t xml:space="preserve"> </w:t>
      </w:r>
      <w:r>
        <w:t>ДЮП</w:t>
      </w:r>
    </w:p>
    <w:p w:rsidR="00A16441" w:rsidRDefault="00933838">
      <w:pPr>
        <w:pStyle w:val="a5"/>
        <w:numPr>
          <w:ilvl w:val="1"/>
          <w:numId w:val="6"/>
        </w:numPr>
        <w:tabs>
          <w:tab w:val="left" w:pos="1531"/>
        </w:tabs>
        <w:spacing w:before="3"/>
        <w:ind w:right="715" w:firstLine="910"/>
        <w:jc w:val="both"/>
        <w:rPr>
          <w:sz w:val="28"/>
        </w:rPr>
      </w:pPr>
      <w:r>
        <w:rPr>
          <w:sz w:val="28"/>
        </w:rPr>
        <w:t>Дружины юных пожарных в соответствии со ст. 25 № 69-ФЗ «О 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безопасности» создаются по инициативе органов управления образованием, 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-1"/>
          <w:sz w:val="28"/>
        </w:rPr>
        <w:t xml:space="preserve"> </w:t>
      </w:r>
      <w:r>
        <w:rPr>
          <w:sz w:val="28"/>
        </w:rPr>
        <w:t>ВДПО.</w:t>
      </w:r>
    </w:p>
    <w:p w:rsidR="00A16441" w:rsidRDefault="00933838">
      <w:pPr>
        <w:pStyle w:val="a5"/>
        <w:numPr>
          <w:ilvl w:val="1"/>
          <w:numId w:val="6"/>
        </w:numPr>
        <w:tabs>
          <w:tab w:val="left" w:pos="1561"/>
        </w:tabs>
        <w:ind w:right="712" w:firstLine="910"/>
        <w:jc w:val="both"/>
        <w:rPr>
          <w:sz w:val="28"/>
        </w:rPr>
      </w:pPr>
      <w:r>
        <w:rPr>
          <w:sz w:val="28"/>
        </w:rPr>
        <w:t>ДЮП, как правило, организуются на базе средних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интернатах,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лагерях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A16441" w:rsidRDefault="00933838">
      <w:pPr>
        <w:pStyle w:val="a5"/>
        <w:numPr>
          <w:ilvl w:val="1"/>
          <w:numId w:val="6"/>
        </w:numPr>
        <w:tabs>
          <w:tab w:val="left" w:pos="1586"/>
        </w:tabs>
        <w:spacing w:line="242" w:lineRule="auto"/>
        <w:ind w:right="725" w:firstLine="910"/>
        <w:jc w:val="both"/>
        <w:rPr>
          <w:sz w:val="28"/>
        </w:rPr>
      </w:pPr>
      <w:r>
        <w:rPr>
          <w:sz w:val="28"/>
        </w:rPr>
        <w:t>Базовыми центрами по работе с дружинами юных пожарных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районные пожарные части.</w:t>
      </w:r>
    </w:p>
    <w:p w:rsidR="00A16441" w:rsidRDefault="00933838">
      <w:pPr>
        <w:pStyle w:val="a3"/>
        <w:spacing w:line="242" w:lineRule="auto"/>
        <w:ind w:left="120" w:right="713" w:firstLine="910"/>
      </w:pPr>
      <w:proofErr w:type="gramStart"/>
      <w:r>
        <w:rPr>
          <w:b/>
        </w:rPr>
        <w:t>3.4 .</w:t>
      </w:r>
      <w:proofErr w:type="gramEnd"/>
      <w:r>
        <w:rPr>
          <w:b/>
        </w:rPr>
        <w:t xml:space="preserve"> </w:t>
      </w:r>
      <w:r>
        <w:t>Для эффективной организации деятельности юных пожарных создается</w:t>
      </w:r>
      <w:r>
        <w:rPr>
          <w:spacing w:val="1"/>
        </w:rPr>
        <w:t xml:space="preserve"> </w:t>
      </w:r>
      <w:r>
        <w:t>структурное</w:t>
      </w:r>
      <w:r>
        <w:rPr>
          <w:spacing w:val="-1"/>
        </w:rPr>
        <w:t xml:space="preserve"> </w:t>
      </w:r>
      <w:r>
        <w:t>подразделение</w:t>
      </w:r>
      <w:r>
        <w:rPr>
          <w:spacing w:val="3"/>
        </w:rPr>
        <w:t xml:space="preserve"> </w:t>
      </w:r>
      <w:r>
        <w:t>ДЮП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звеньев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отрядов.</w:t>
      </w:r>
    </w:p>
    <w:p w:rsidR="00A16441" w:rsidRDefault="00933838">
      <w:pPr>
        <w:pStyle w:val="a5"/>
        <w:numPr>
          <w:ilvl w:val="1"/>
          <w:numId w:val="5"/>
        </w:numPr>
        <w:tabs>
          <w:tab w:val="left" w:pos="1841"/>
        </w:tabs>
        <w:ind w:right="716" w:firstLine="1190"/>
        <w:jc w:val="both"/>
        <w:rPr>
          <w:sz w:val="28"/>
        </w:rPr>
      </w:pPr>
      <w:r>
        <w:rPr>
          <w:sz w:val="28"/>
        </w:rPr>
        <w:t>Численность звена ДЮП должна составлять 3-5 юных пожарных. 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 двух звеньев и более организуется отряд. Количество звеньев в отряде 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3"/>
          <w:sz w:val="28"/>
        </w:rPr>
        <w:t xml:space="preserve"> </w:t>
      </w:r>
      <w:r>
        <w:rPr>
          <w:sz w:val="28"/>
        </w:rPr>
        <w:t>превышать четырех.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ДЮП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ограничивается.</w:t>
      </w:r>
    </w:p>
    <w:p w:rsidR="00A16441" w:rsidRDefault="00933838">
      <w:pPr>
        <w:pStyle w:val="a3"/>
        <w:spacing w:line="242" w:lineRule="auto"/>
        <w:ind w:left="120" w:right="719"/>
      </w:pPr>
      <w:r>
        <w:t>ДЮП,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отряды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возглавляют</w:t>
      </w:r>
      <w:r>
        <w:rPr>
          <w:spacing w:val="1"/>
        </w:rPr>
        <w:t xml:space="preserve"> </w:t>
      </w:r>
      <w:r>
        <w:t>командиры,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60"/>
        </w:rPr>
        <w:t xml:space="preserve"> </w:t>
      </w:r>
      <w:r>
        <w:t>собрании</w:t>
      </w:r>
      <w:r>
        <w:rPr>
          <w:spacing w:val="64"/>
        </w:rPr>
        <w:t xml:space="preserve"> </w:t>
      </w:r>
      <w:r>
        <w:t>юных</w:t>
      </w:r>
      <w:r>
        <w:rPr>
          <w:spacing w:val="63"/>
        </w:rPr>
        <w:t xml:space="preserve"> </w:t>
      </w:r>
      <w:r>
        <w:t>пожарных.</w:t>
      </w:r>
      <w:r>
        <w:rPr>
          <w:spacing w:val="63"/>
        </w:rPr>
        <w:t xml:space="preserve"> </w:t>
      </w:r>
      <w:r>
        <w:t>Командиры</w:t>
      </w:r>
      <w:r>
        <w:rPr>
          <w:spacing w:val="65"/>
        </w:rPr>
        <w:t xml:space="preserve"> </w:t>
      </w:r>
      <w:r>
        <w:t>ДЮП</w:t>
      </w:r>
      <w:r>
        <w:rPr>
          <w:spacing w:val="61"/>
        </w:rPr>
        <w:t xml:space="preserve"> </w:t>
      </w:r>
      <w:r>
        <w:t>отчитываются</w:t>
      </w:r>
      <w:r>
        <w:rPr>
          <w:spacing w:val="65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проделанной</w:t>
      </w:r>
    </w:p>
    <w:p w:rsidR="00A16441" w:rsidRDefault="00A16441">
      <w:pPr>
        <w:spacing w:line="242" w:lineRule="auto"/>
        <w:sectPr w:rsidR="00A16441">
          <w:pgSz w:w="11910" w:h="16840"/>
          <w:pgMar w:top="640" w:right="0" w:bottom="280" w:left="600" w:header="720" w:footer="720" w:gutter="0"/>
          <w:cols w:space="720"/>
        </w:sectPr>
      </w:pPr>
    </w:p>
    <w:p w:rsidR="00A16441" w:rsidRDefault="00933838">
      <w:pPr>
        <w:pStyle w:val="a3"/>
        <w:spacing w:before="64" w:line="321" w:lineRule="exact"/>
        <w:ind w:left="120"/>
        <w:jc w:val="left"/>
      </w:pPr>
      <w:r>
        <w:lastRenderedPageBreak/>
        <w:t>работе</w:t>
      </w:r>
      <w:r>
        <w:rPr>
          <w:spacing w:val="-3"/>
        </w:rPr>
        <w:t xml:space="preserve"> </w:t>
      </w:r>
      <w:r>
        <w:t>(в устной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форме)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общем</w:t>
      </w:r>
      <w:r>
        <w:rPr>
          <w:spacing w:val="-6"/>
        </w:rPr>
        <w:t xml:space="preserve"> </w:t>
      </w:r>
      <w:r>
        <w:t>собрании</w:t>
      </w:r>
      <w:r>
        <w:rPr>
          <w:spacing w:val="-3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ДЮП.</w:t>
      </w:r>
    </w:p>
    <w:p w:rsidR="00A16441" w:rsidRDefault="00933838">
      <w:pPr>
        <w:pStyle w:val="a5"/>
        <w:numPr>
          <w:ilvl w:val="1"/>
          <w:numId w:val="5"/>
        </w:numPr>
        <w:tabs>
          <w:tab w:val="left" w:pos="1826"/>
        </w:tabs>
        <w:spacing w:line="242" w:lineRule="auto"/>
        <w:ind w:right="724" w:firstLine="1190"/>
        <w:jc w:val="both"/>
        <w:rPr>
          <w:sz w:val="28"/>
        </w:rPr>
      </w:pPr>
      <w:r>
        <w:rPr>
          <w:sz w:val="28"/>
        </w:rPr>
        <w:t>Переизбрание командиров звеньев, отрядов, дружин осуществляется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отряда, ДЮП.</w:t>
      </w:r>
    </w:p>
    <w:p w:rsidR="00A16441" w:rsidRDefault="00A16441">
      <w:pPr>
        <w:pStyle w:val="a3"/>
        <w:spacing w:before="8"/>
        <w:jc w:val="left"/>
        <w:rPr>
          <w:sz w:val="27"/>
        </w:rPr>
      </w:pPr>
    </w:p>
    <w:p w:rsidR="00A16441" w:rsidRDefault="00933838">
      <w:pPr>
        <w:pStyle w:val="1"/>
        <w:numPr>
          <w:ilvl w:val="0"/>
          <w:numId w:val="10"/>
        </w:numPr>
        <w:tabs>
          <w:tab w:val="left" w:pos="571"/>
        </w:tabs>
        <w:spacing w:before="0" w:line="321" w:lineRule="exact"/>
        <w:ind w:left="570" w:hanging="451"/>
        <w:jc w:val="both"/>
      </w:pPr>
      <w:r>
        <w:t>Руководство</w:t>
      </w:r>
      <w:r>
        <w:rPr>
          <w:spacing w:val="-4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ДЮП</w:t>
      </w:r>
    </w:p>
    <w:p w:rsidR="00A16441" w:rsidRDefault="00933838">
      <w:pPr>
        <w:pStyle w:val="a5"/>
        <w:numPr>
          <w:ilvl w:val="1"/>
          <w:numId w:val="4"/>
        </w:numPr>
        <w:tabs>
          <w:tab w:val="left" w:pos="1731"/>
        </w:tabs>
        <w:ind w:right="717" w:firstLine="105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</w:t>
      </w:r>
      <w:r>
        <w:rPr>
          <w:spacing w:val="1"/>
          <w:sz w:val="28"/>
        </w:rPr>
        <w:t xml:space="preserve"> </w:t>
      </w:r>
      <w:r>
        <w:rPr>
          <w:sz w:val="28"/>
        </w:rPr>
        <w:t>ДЮП 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Штабы,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входят представители организаций ВДПО, органов управления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 заинтересованных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A16441" w:rsidRDefault="00933838">
      <w:pPr>
        <w:pStyle w:val="a5"/>
        <w:numPr>
          <w:ilvl w:val="1"/>
          <w:numId w:val="4"/>
        </w:numPr>
        <w:tabs>
          <w:tab w:val="left" w:pos="1661"/>
        </w:tabs>
        <w:spacing w:before="1" w:line="321" w:lineRule="exact"/>
        <w:ind w:left="1661"/>
        <w:jc w:val="both"/>
        <w:rPr>
          <w:sz w:val="28"/>
        </w:rPr>
      </w:pPr>
      <w:r>
        <w:rPr>
          <w:sz w:val="28"/>
        </w:rPr>
        <w:t>Координационные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Советы и Штабы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ДЮП: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  <w:tab w:val="left" w:pos="2509"/>
          <w:tab w:val="left" w:pos="4888"/>
          <w:tab w:val="left" w:pos="7641"/>
          <w:tab w:val="left" w:pos="10430"/>
        </w:tabs>
        <w:ind w:right="727"/>
        <w:jc w:val="left"/>
        <w:rPr>
          <w:sz w:val="28"/>
        </w:rPr>
      </w:pPr>
      <w:r>
        <w:rPr>
          <w:sz w:val="28"/>
        </w:rPr>
        <w:t>проводят</w:t>
      </w:r>
      <w:r>
        <w:rPr>
          <w:sz w:val="28"/>
        </w:rPr>
        <w:tab/>
        <w:t>методическую,</w:t>
      </w:r>
      <w:r>
        <w:rPr>
          <w:sz w:val="28"/>
        </w:rPr>
        <w:tab/>
        <w:t>консультативную,</w:t>
      </w:r>
      <w:r>
        <w:rPr>
          <w:sz w:val="28"/>
        </w:rPr>
        <w:tab/>
        <w:t>координационную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организаторскую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  <w:tab w:val="left" w:pos="2389"/>
          <w:tab w:val="left" w:pos="3603"/>
          <w:tab w:val="left" w:pos="4548"/>
          <w:tab w:val="left" w:pos="4942"/>
          <w:tab w:val="left" w:pos="6301"/>
          <w:tab w:val="left" w:pos="6716"/>
          <w:tab w:val="left" w:pos="8485"/>
          <w:tab w:val="left" w:pos="9604"/>
        </w:tabs>
        <w:spacing w:before="1"/>
        <w:ind w:right="724"/>
        <w:jc w:val="left"/>
        <w:rPr>
          <w:sz w:val="28"/>
        </w:rPr>
      </w:pPr>
      <w:r>
        <w:rPr>
          <w:sz w:val="28"/>
        </w:rPr>
        <w:t>оказывают</w:t>
      </w:r>
      <w:r>
        <w:rPr>
          <w:sz w:val="28"/>
        </w:rPr>
        <w:tab/>
        <w:t>помощь</w:t>
      </w:r>
      <w:r>
        <w:rPr>
          <w:sz w:val="28"/>
        </w:rPr>
        <w:tab/>
        <w:t>ДЮП</w:t>
      </w:r>
      <w:r>
        <w:rPr>
          <w:sz w:val="28"/>
        </w:rPr>
        <w:tab/>
        <w:t>в</w:t>
      </w:r>
      <w:r>
        <w:rPr>
          <w:sz w:val="28"/>
        </w:rPr>
        <w:tab/>
        <w:t>создании</w:t>
      </w:r>
      <w:r>
        <w:rPr>
          <w:sz w:val="28"/>
        </w:rPr>
        <w:tab/>
        <w:t>и</w:t>
      </w:r>
      <w:r>
        <w:rPr>
          <w:sz w:val="28"/>
        </w:rPr>
        <w:tab/>
        <w:t>организации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2"/>
          <w:sz w:val="28"/>
        </w:rPr>
        <w:t>дружин,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6"/>
          <w:sz w:val="28"/>
        </w:rPr>
        <w:t xml:space="preserve"> </w:t>
      </w:r>
      <w:r>
        <w:rPr>
          <w:sz w:val="28"/>
        </w:rPr>
        <w:t>юных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пожарных,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пожарго</w:t>
      </w:r>
      <w:proofErr w:type="spellEnd"/>
      <w:r>
        <w:rPr>
          <w:sz w:val="28"/>
        </w:rPr>
        <w:t>-прикладного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910"/>
          <w:tab w:val="left" w:pos="911"/>
        </w:tabs>
        <w:spacing w:before="1" w:line="321" w:lineRule="exact"/>
        <w:ind w:left="910" w:hanging="431"/>
        <w:jc w:val="left"/>
        <w:rPr>
          <w:sz w:val="28"/>
        </w:rPr>
      </w:pPr>
      <w:r>
        <w:rPr>
          <w:sz w:val="28"/>
        </w:rPr>
        <w:t>обобщают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распространяют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ДЮП;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ind w:right="727"/>
        <w:rPr>
          <w:sz w:val="28"/>
        </w:rPr>
      </w:pP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пожаров;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spacing w:before="1"/>
        <w:ind w:right="719"/>
        <w:rPr>
          <w:sz w:val="28"/>
        </w:rPr>
      </w:pPr>
      <w:r>
        <w:rPr>
          <w:sz w:val="28"/>
        </w:rPr>
        <w:t>разрабатывают программы о смотрах-конкурсах, викторинах и соревнованиях 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пожарно-прикладному спорту, а также организуют и проводят вышеуказанные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мероприятия.</w:t>
      </w:r>
    </w:p>
    <w:p w:rsidR="00A16441" w:rsidRDefault="00A16441">
      <w:pPr>
        <w:pStyle w:val="a3"/>
        <w:spacing w:before="8"/>
        <w:jc w:val="left"/>
        <w:rPr>
          <w:sz w:val="27"/>
        </w:rPr>
      </w:pPr>
    </w:p>
    <w:p w:rsidR="00A16441" w:rsidRDefault="00933838">
      <w:pPr>
        <w:pStyle w:val="1"/>
        <w:numPr>
          <w:ilvl w:val="0"/>
          <w:numId w:val="10"/>
        </w:numPr>
        <w:tabs>
          <w:tab w:val="left" w:pos="461"/>
        </w:tabs>
        <w:ind w:left="460" w:hanging="341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утраты</w:t>
      </w:r>
      <w:r>
        <w:rPr>
          <w:spacing w:val="-1"/>
        </w:rPr>
        <w:t xml:space="preserve"> </w:t>
      </w:r>
      <w:r>
        <w:t>членства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ДЮП</w:t>
      </w:r>
    </w:p>
    <w:p w:rsidR="00A16441" w:rsidRDefault="00933838">
      <w:pPr>
        <w:pStyle w:val="a5"/>
        <w:numPr>
          <w:ilvl w:val="1"/>
          <w:numId w:val="3"/>
        </w:numPr>
        <w:tabs>
          <w:tab w:val="left" w:pos="1621"/>
        </w:tabs>
        <w:spacing w:before="3"/>
        <w:ind w:right="724" w:firstLine="980"/>
        <w:jc w:val="both"/>
        <w:rPr>
          <w:sz w:val="28"/>
        </w:rPr>
      </w:pPr>
      <w:r>
        <w:rPr>
          <w:sz w:val="28"/>
        </w:rPr>
        <w:t>Прием в ДЮП осуществляется на основе устного заявления гражданина,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 соответствует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2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Положения.</w:t>
      </w:r>
    </w:p>
    <w:p w:rsidR="00A16441" w:rsidRDefault="00933838">
      <w:pPr>
        <w:pStyle w:val="a5"/>
        <w:numPr>
          <w:ilvl w:val="1"/>
          <w:numId w:val="3"/>
        </w:numPr>
        <w:tabs>
          <w:tab w:val="left" w:pos="1581"/>
        </w:tabs>
        <w:ind w:right="724" w:firstLine="910"/>
        <w:jc w:val="both"/>
        <w:rPr>
          <w:sz w:val="28"/>
        </w:rPr>
      </w:pPr>
      <w:r>
        <w:rPr>
          <w:sz w:val="28"/>
        </w:rPr>
        <w:t>После принятия решения о приеме гражданина в ДЮП проводится 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 в 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 членов ДЮП,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 и хранения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 соответствующим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образованием.</w:t>
      </w:r>
    </w:p>
    <w:p w:rsidR="00A16441" w:rsidRDefault="00933838">
      <w:pPr>
        <w:pStyle w:val="a5"/>
        <w:numPr>
          <w:ilvl w:val="1"/>
          <w:numId w:val="3"/>
        </w:numPr>
        <w:tabs>
          <w:tab w:val="left" w:pos="1531"/>
        </w:tabs>
        <w:ind w:right="723" w:firstLine="910"/>
        <w:jc w:val="both"/>
        <w:rPr>
          <w:sz w:val="28"/>
        </w:rPr>
      </w:pPr>
      <w:r>
        <w:rPr>
          <w:sz w:val="28"/>
        </w:rPr>
        <w:t>Утрата членства в ДЮП рассматривается на координационном Совете 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штабе по 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ДЮП.</w:t>
      </w:r>
    </w:p>
    <w:p w:rsidR="00A16441" w:rsidRDefault="00A16441">
      <w:pPr>
        <w:pStyle w:val="a3"/>
        <w:spacing w:before="11"/>
        <w:jc w:val="left"/>
        <w:rPr>
          <w:sz w:val="27"/>
        </w:rPr>
      </w:pPr>
    </w:p>
    <w:p w:rsidR="00A16441" w:rsidRDefault="00933838">
      <w:pPr>
        <w:pStyle w:val="1"/>
        <w:numPr>
          <w:ilvl w:val="0"/>
          <w:numId w:val="10"/>
        </w:numPr>
        <w:tabs>
          <w:tab w:val="left" w:pos="571"/>
        </w:tabs>
        <w:spacing w:before="0" w:line="321" w:lineRule="exact"/>
        <w:ind w:left="570" w:hanging="451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юных</w:t>
      </w:r>
      <w:r>
        <w:rPr>
          <w:spacing w:val="-1"/>
        </w:rPr>
        <w:t xml:space="preserve"> </w:t>
      </w:r>
      <w:r>
        <w:t>пожарных</w:t>
      </w:r>
    </w:p>
    <w:p w:rsidR="00A16441" w:rsidRDefault="00933838">
      <w:pPr>
        <w:pStyle w:val="a5"/>
        <w:numPr>
          <w:ilvl w:val="1"/>
          <w:numId w:val="2"/>
        </w:numPr>
        <w:tabs>
          <w:tab w:val="left" w:pos="1521"/>
        </w:tabs>
        <w:spacing w:line="321" w:lineRule="exact"/>
        <w:jc w:val="both"/>
        <w:rPr>
          <w:sz w:val="28"/>
        </w:rPr>
      </w:pPr>
      <w:r>
        <w:rPr>
          <w:sz w:val="28"/>
        </w:rPr>
        <w:t>Юные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spacing w:before="3"/>
        <w:ind w:right="715"/>
        <w:rPr>
          <w:sz w:val="28"/>
        </w:rPr>
      </w:pPr>
      <w:r>
        <w:rPr>
          <w:sz w:val="28"/>
        </w:rPr>
        <w:t>принимать участие в смотрах, конкурсах, выставках, соревнованиях по пожарно-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прикладному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спорту, собраниях, шествиях;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ind w:right="713"/>
        <w:rPr>
          <w:sz w:val="28"/>
        </w:rPr>
      </w:pPr>
      <w:r>
        <w:rPr>
          <w:sz w:val="28"/>
        </w:rPr>
        <w:t>награждаться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ВДПО, пожарной охраной и органами местного самоуправления за смелые и</w:t>
      </w:r>
      <w:r>
        <w:rPr>
          <w:spacing w:val="1"/>
          <w:sz w:val="28"/>
        </w:rPr>
        <w:t xml:space="preserve"> </w:t>
      </w:r>
      <w:r>
        <w:rPr>
          <w:sz w:val="28"/>
        </w:rPr>
        <w:t>решительные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спасение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 ценностей, а также за активную и добросовестную деятельность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ДЮП;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ind w:hanging="361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подтверждающее</w:t>
      </w:r>
      <w:r>
        <w:rPr>
          <w:spacing w:val="-4"/>
          <w:sz w:val="28"/>
        </w:rPr>
        <w:t xml:space="preserve"> </w:t>
      </w:r>
      <w:r>
        <w:rPr>
          <w:sz w:val="28"/>
        </w:rPr>
        <w:t>членство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ДЮП;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ind w:right="717"/>
        <w:rPr>
          <w:sz w:val="28"/>
        </w:rPr>
      </w:pPr>
      <w:r>
        <w:rPr>
          <w:sz w:val="28"/>
        </w:rPr>
        <w:t>бесплатного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кинопросмотров,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 с целью противопожарной пропаганды и обучения населения мерам</w:t>
      </w:r>
      <w:r>
        <w:rPr>
          <w:spacing w:val="-6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ind w:right="72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атрибутику,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определяющую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ДЮП.</w:t>
      </w:r>
    </w:p>
    <w:p w:rsidR="00A16441" w:rsidRDefault="00933838">
      <w:pPr>
        <w:pStyle w:val="a5"/>
        <w:numPr>
          <w:ilvl w:val="1"/>
          <w:numId w:val="2"/>
        </w:numPr>
        <w:tabs>
          <w:tab w:val="left" w:pos="1591"/>
        </w:tabs>
        <w:spacing w:before="1" w:line="321" w:lineRule="exact"/>
        <w:ind w:left="1591"/>
        <w:jc w:val="both"/>
        <w:rPr>
          <w:sz w:val="28"/>
        </w:rPr>
      </w:pPr>
      <w:r>
        <w:rPr>
          <w:sz w:val="28"/>
        </w:rPr>
        <w:t>Юные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обязаны: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spacing w:line="242" w:lineRule="auto"/>
        <w:ind w:right="718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6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5"/>
          <w:sz w:val="28"/>
        </w:rPr>
        <w:t xml:space="preserve"> </w:t>
      </w:r>
      <w:r>
        <w:rPr>
          <w:sz w:val="28"/>
        </w:rPr>
        <w:t>также</w:t>
      </w:r>
      <w:r>
        <w:rPr>
          <w:spacing w:val="5"/>
          <w:sz w:val="28"/>
        </w:rPr>
        <w:t xml:space="preserve"> </w:t>
      </w:r>
      <w:r>
        <w:rPr>
          <w:sz w:val="28"/>
        </w:rPr>
        <w:t>нормы,</w:t>
      </w:r>
      <w:r>
        <w:rPr>
          <w:spacing w:val="4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5"/>
          <w:sz w:val="28"/>
        </w:rPr>
        <w:t xml:space="preserve"> </w:t>
      </w:r>
      <w:r>
        <w:rPr>
          <w:sz w:val="28"/>
        </w:rPr>
        <w:t>настоящим</w:t>
      </w:r>
    </w:p>
    <w:p w:rsidR="00A16441" w:rsidRDefault="00A16441">
      <w:pPr>
        <w:spacing w:line="242" w:lineRule="auto"/>
        <w:jc w:val="both"/>
        <w:rPr>
          <w:sz w:val="28"/>
        </w:rPr>
        <w:sectPr w:rsidR="00A16441">
          <w:pgSz w:w="11910" w:h="16840"/>
          <w:pgMar w:top="640" w:right="0" w:bottom="280" w:left="600" w:header="720" w:footer="720" w:gutter="0"/>
          <w:cols w:space="720"/>
        </w:sectPr>
      </w:pPr>
    </w:p>
    <w:p w:rsidR="00A16441" w:rsidRDefault="00933838">
      <w:pPr>
        <w:pStyle w:val="a3"/>
        <w:spacing w:before="64" w:line="321" w:lineRule="exact"/>
        <w:ind w:left="840"/>
        <w:jc w:val="left"/>
      </w:pPr>
      <w:r>
        <w:lastRenderedPageBreak/>
        <w:t>Положением;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ind w:right="727"/>
        <w:rPr>
          <w:sz w:val="28"/>
        </w:rPr>
      </w:pPr>
      <w:r>
        <w:rPr>
          <w:sz w:val="28"/>
        </w:rPr>
        <w:t>оказывать содействие органам местного самоуправления, органам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8"/>
          <w:sz w:val="28"/>
        </w:rPr>
        <w:t xml:space="preserve"> </w:t>
      </w:r>
      <w:r>
        <w:rPr>
          <w:sz w:val="28"/>
        </w:rPr>
        <w:t>жительства;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spacing w:before="3" w:line="321" w:lineRule="exact"/>
        <w:ind w:hanging="361"/>
        <w:rPr>
          <w:sz w:val="28"/>
        </w:rPr>
      </w:pPr>
      <w:r>
        <w:rPr>
          <w:sz w:val="28"/>
        </w:rPr>
        <w:t>активно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ДЮП;</w:t>
      </w:r>
    </w:p>
    <w:p w:rsidR="00A16441" w:rsidRDefault="00933838">
      <w:pPr>
        <w:pStyle w:val="a5"/>
        <w:numPr>
          <w:ilvl w:val="2"/>
          <w:numId w:val="8"/>
        </w:numPr>
        <w:tabs>
          <w:tab w:val="left" w:pos="841"/>
        </w:tabs>
        <w:ind w:right="724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3"/>
          <w:sz w:val="28"/>
        </w:rPr>
        <w:t xml:space="preserve"> </w:t>
      </w:r>
      <w:r>
        <w:rPr>
          <w:sz w:val="28"/>
        </w:rPr>
        <w:t>пожарно-прикладным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спортом.</w:t>
      </w:r>
    </w:p>
    <w:p w:rsidR="00A16441" w:rsidRDefault="00933838">
      <w:pPr>
        <w:pStyle w:val="1"/>
        <w:numPr>
          <w:ilvl w:val="0"/>
          <w:numId w:val="10"/>
        </w:numPr>
        <w:tabs>
          <w:tab w:val="left" w:pos="681"/>
        </w:tabs>
        <w:spacing w:before="0" w:line="321" w:lineRule="exact"/>
        <w:ind w:left="680" w:hanging="561"/>
        <w:jc w:val="both"/>
      </w:pPr>
      <w:r>
        <w:t>Материально-техническое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ДЮП</w:t>
      </w:r>
    </w:p>
    <w:p w:rsidR="00A16441" w:rsidRDefault="00933838">
      <w:pPr>
        <w:pStyle w:val="a5"/>
        <w:numPr>
          <w:ilvl w:val="1"/>
          <w:numId w:val="1"/>
        </w:numPr>
        <w:tabs>
          <w:tab w:val="left" w:pos="1616"/>
        </w:tabs>
        <w:ind w:right="712" w:firstLine="980"/>
        <w:jc w:val="both"/>
        <w:rPr>
          <w:sz w:val="28"/>
        </w:rPr>
      </w:pPr>
      <w:r>
        <w:rPr>
          <w:sz w:val="28"/>
        </w:rPr>
        <w:t>Материально-техническое и финансовое обеспечение деятельности ДЮП</w:t>
      </w:r>
      <w:r>
        <w:rPr>
          <w:spacing w:val="1"/>
          <w:sz w:val="28"/>
        </w:rPr>
        <w:t xml:space="preserve"> </w:t>
      </w:r>
      <w:r>
        <w:rPr>
          <w:sz w:val="28"/>
        </w:rPr>
        <w:t>(приобретение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вооружения, значков, отличительной формы одежды, канцелярских принадлежностей,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 для культурно-массовой работы, оборудование уголков юных пожарных,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тренеров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пожарно-прикладному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ВДПО,</w:t>
      </w:r>
      <w:r>
        <w:rPr>
          <w:spacing w:val="7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 пожарной безопасности, других источников, не запрещенных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A16441" w:rsidRDefault="00933838">
      <w:pPr>
        <w:pStyle w:val="a5"/>
        <w:numPr>
          <w:ilvl w:val="1"/>
          <w:numId w:val="1"/>
        </w:numPr>
        <w:tabs>
          <w:tab w:val="left" w:pos="1646"/>
        </w:tabs>
        <w:spacing w:before="3"/>
        <w:ind w:right="722" w:firstLine="980"/>
        <w:jc w:val="both"/>
        <w:rPr>
          <w:sz w:val="28"/>
        </w:rPr>
      </w:pPr>
      <w:r>
        <w:rPr>
          <w:sz w:val="28"/>
        </w:rPr>
        <w:t>УГПС (ОГПС) МЧС субъектов Российской Федерации и 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ВДПО 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основам пожарного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 и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пожарно-прикладному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спорту.</w:t>
      </w:r>
    </w:p>
    <w:p w:rsidR="00A16441" w:rsidRDefault="00A16441">
      <w:pPr>
        <w:pStyle w:val="a3"/>
        <w:spacing w:before="8"/>
        <w:jc w:val="left"/>
        <w:rPr>
          <w:sz w:val="27"/>
        </w:rPr>
      </w:pPr>
    </w:p>
    <w:p w:rsidR="00A16441" w:rsidRDefault="00933838">
      <w:pPr>
        <w:pStyle w:val="1"/>
        <w:numPr>
          <w:ilvl w:val="0"/>
          <w:numId w:val="10"/>
        </w:numPr>
        <w:tabs>
          <w:tab w:val="left" w:pos="791"/>
        </w:tabs>
        <w:ind w:left="790" w:hanging="671"/>
        <w:jc w:val="both"/>
      </w:pPr>
      <w:r>
        <w:t>Реорганизация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ликвидация</w:t>
      </w:r>
      <w:r>
        <w:rPr>
          <w:spacing w:val="-3"/>
        </w:rPr>
        <w:t xml:space="preserve"> </w:t>
      </w:r>
      <w:r>
        <w:t>ДЮП</w:t>
      </w:r>
    </w:p>
    <w:p w:rsidR="00A16441" w:rsidRDefault="00933838">
      <w:pPr>
        <w:pStyle w:val="a3"/>
        <w:spacing w:before="3"/>
        <w:ind w:left="120" w:right="723" w:firstLine="910"/>
      </w:pPr>
      <w:r>
        <w:rPr>
          <w:b/>
        </w:rPr>
        <w:t>8.1.</w:t>
      </w:r>
      <w:r>
        <w:rPr>
          <w:b/>
          <w:spacing w:val="1"/>
        </w:rPr>
        <w:t xml:space="preserve"> </w:t>
      </w:r>
      <w:r>
        <w:t>Реорганизация</w:t>
      </w:r>
      <w:r>
        <w:rPr>
          <w:spacing w:val="1"/>
        </w:rPr>
        <w:t xml:space="preserve"> </w:t>
      </w:r>
      <w:r>
        <w:t>ДЮП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образованием, ВДПО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пожарной охраны.</w:t>
      </w:r>
    </w:p>
    <w:p w:rsidR="00A16441" w:rsidRDefault="004A1C96">
      <w:pPr>
        <w:pStyle w:val="a3"/>
        <w:ind w:left="120" w:right="711" w:firstLine="91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.1pt;margin-top:52.65pt;width:270.3pt;height:25.2pt;z-index:-251658752;mso-wrap-distance-left:0;mso-wrap-distance-right:0;mso-position-horizontal-relative:page" filled="f" strokecolor="blue" strokeweight=".25pt">
            <v:textbox inset="0,0,0,0">
              <w:txbxContent>
                <w:p w:rsidR="00A16441" w:rsidRDefault="00A16441" w:rsidP="00704B39">
                  <w:pPr>
                    <w:rPr>
                      <w:rFonts w:ascii="Tahoma" w:hAnsi="Tahoma"/>
                      <w:sz w:val="14"/>
                    </w:rPr>
                  </w:pPr>
                  <w:bookmarkStart w:id="0" w:name="_GoBack"/>
                  <w:bookmarkEnd w:id="0"/>
                </w:p>
              </w:txbxContent>
            </v:textbox>
            <w10:wrap type="topAndBottom" anchorx="page"/>
          </v:shape>
        </w:pict>
      </w:r>
      <w:proofErr w:type="gramStart"/>
      <w:r w:rsidR="00933838">
        <w:rPr>
          <w:b/>
        </w:rPr>
        <w:t>8.2 .</w:t>
      </w:r>
      <w:proofErr w:type="gramEnd"/>
      <w:r w:rsidR="00933838">
        <w:rPr>
          <w:b/>
        </w:rPr>
        <w:t xml:space="preserve"> </w:t>
      </w:r>
      <w:r w:rsidR="00933838">
        <w:t>Ликвидация ДЮП осуществляется по решению администрации школы в</w:t>
      </w:r>
      <w:r w:rsidR="00933838">
        <w:rPr>
          <w:spacing w:val="1"/>
        </w:rPr>
        <w:t xml:space="preserve"> </w:t>
      </w:r>
      <w:r w:rsidR="00933838">
        <w:t>соответствии</w:t>
      </w:r>
      <w:r w:rsidR="00933838">
        <w:rPr>
          <w:spacing w:val="1"/>
        </w:rPr>
        <w:t xml:space="preserve"> </w:t>
      </w:r>
      <w:r w:rsidR="00933838">
        <w:t>с</w:t>
      </w:r>
      <w:r w:rsidR="00933838">
        <w:rPr>
          <w:spacing w:val="1"/>
        </w:rPr>
        <w:t xml:space="preserve"> </w:t>
      </w:r>
      <w:r w:rsidR="00933838">
        <w:t>действующим</w:t>
      </w:r>
      <w:r w:rsidR="00933838">
        <w:rPr>
          <w:spacing w:val="1"/>
        </w:rPr>
        <w:t xml:space="preserve"> </w:t>
      </w:r>
      <w:r w:rsidR="00933838">
        <w:t>законодательством</w:t>
      </w:r>
      <w:r w:rsidR="00933838">
        <w:rPr>
          <w:spacing w:val="1"/>
        </w:rPr>
        <w:t xml:space="preserve"> </w:t>
      </w:r>
      <w:r w:rsidR="00933838">
        <w:t>и</w:t>
      </w:r>
      <w:r w:rsidR="00933838">
        <w:rPr>
          <w:spacing w:val="1"/>
        </w:rPr>
        <w:t xml:space="preserve"> </w:t>
      </w:r>
      <w:r w:rsidR="00933838">
        <w:t>по</w:t>
      </w:r>
      <w:r w:rsidR="00933838">
        <w:rPr>
          <w:spacing w:val="1"/>
        </w:rPr>
        <w:t xml:space="preserve"> </w:t>
      </w:r>
      <w:r w:rsidR="00933838">
        <w:t>согласованию</w:t>
      </w:r>
      <w:r w:rsidR="00933838">
        <w:rPr>
          <w:spacing w:val="1"/>
        </w:rPr>
        <w:t xml:space="preserve"> </w:t>
      </w:r>
      <w:r w:rsidR="00933838">
        <w:t>с</w:t>
      </w:r>
      <w:r w:rsidR="00933838">
        <w:rPr>
          <w:spacing w:val="1"/>
        </w:rPr>
        <w:t xml:space="preserve"> </w:t>
      </w:r>
      <w:r w:rsidR="00933838">
        <w:t>органами</w:t>
      </w:r>
      <w:r w:rsidR="00933838">
        <w:rPr>
          <w:spacing w:val="1"/>
        </w:rPr>
        <w:t xml:space="preserve"> </w:t>
      </w:r>
      <w:r w:rsidR="00933838">
        <w:t>управления образованием, ВДПО</w:t>
      </w:r>
      <w:r w:rsidR="00933838">
        <w:rPr>
          <w:spacing w:val="-3"/>
        </w:rPr>
        <w:t xml:space="preserve"> </w:t>
      </w:r>
      <w:r w:rsidR="00933838">
        <w:t>и</w:t>
      </w:r>
      <w:r w:rsidR="00933838">
        <w:rPr>
          <w:spacing w:val="-2"/>
        </w:rPr>
        <w:t xml:space="preserve"> </w:t>
      </w:r>
      <w:r w:rsidR="00933838">
        <w:t>пожарной</w:t>
      </w:r>
      <w:r w:rsidR="00933838">
        <w:rPr>
          <w:spacing w:val="-1"/>
        </w:rPr>
        <w:t xml:space="preserve"> </w:t>
      </w:r>
      <w:r w:rsidR="00933838">
        <w:t>охраны.</w:t>
      </w:r>
    </w:p>
    <w:sectPr w:rsidR="00A16441">
      <w:pgSz w:w="11910" w:h="16840"/>
      <w:pgMar w:top="64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C07"/>
    <w:multiLevelType w:val="multilevel"/>
    <w:tmpl w:val="0A386086"/>
    <w:lvl w:ilvl="0">
      <w:start w:val="3"/>
      <w:numFmt w:val="decimal"/>
      <w:lvlText w:val="%1"/>
      <w:lvlJc w:val="left"/>
      <w:pPr>
        <w:ind w:left="120" w:hanging="5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501"/>
      </w:pPr>
      <w:rPr>
        <w:rFonts w:hint="default"/>
        <w:lang w:val="ru-RU" w:eastAsia="en-US" w:bidi="ar-SA"/>
      </w:rPr>
    </w:lvl>
  </w:abstractNum>
  <w:abstractNum w:abstractNumId="1" w15:restartNumberingAfterBreak="0">
    <w:nsid w:val="10B64038"/>
    <w:multiLevelType w:val="multilevel"/>
    <w:tmpl w:val="5950BB8A"/>
    <w:lvl w:ilvl="0">
      <w:start w:val="4"/>
      <w:numFmt w:val="decimal"/>
      <w:lvlText w:val="%1"/>
      <w:lvlJc w:val="left"/>
      <w:pPr>
        <w:ind w:left="120" w:hanging="47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0" w:hanging="4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DE6F0D"/>
    <w:multiLevelType w:val="multilevel"/>
    <w:tmpl w:val="10EA439C"/>
    <w:lvl w:ilvl="0">
      <w:start w:val="4"/>
      <w:numFmt w:val="decimal"/>
      <w:lvlText w:val="%1"/>
      <w:lvlJc w:val="left"/>
      <w:pPr>
        <w:ind w:left="120" w:hanging="5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561"/>
      </w:pPr>
      <w:rPr>
        <w:rFonts w:hint="default"/>
        <w:lang w:val="ru-RU" w:eastAsia="en-US" w:bidi="ar-SA"/>
      </w:rPr>
    </w:lvl>
  </w:abstractNum>
  <w:abstractNum w:abstractNumId="3" w15:restartNumberingAfterBreak="0">
    <w:nsid w:val="421C603C"/>
    <w:multiLevelType w:val="multilevel"/>
    <w:tmpl w:val="3AC6361C"/>
    <w:lvl w:ilvl="0">
      <w:start w:val="3"/>
      <w:numFmt w:val="decimal"/>
      <w:lvlText w:val="%1"/>
      <w:lvlJc w:val="left"/>
      <w:pPr>
        <w:ind w:left="120" w:hanging="53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0" w:hanging="5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530"/>
      </w:pPr>
      <w:rPr>
        <w:rFonts w:hint="default"/>
        <w:lang w:val="ru-RU" w:eastAsia="en-US" w:bidi="ar-SA"/>
      </w:rPr>
    </w:lvl>
  </w:abstractNum>
  <w:abstractNum w:abstractNumId="4" w15:restartNumberingAfterBreak="0">
    <w:nsid w:val="4EB42448"/>
    <w:multiLevelType w:val="multilevel"/>
    <w:tmpl w:val="33A6F39A"/>
    <w:lvl w:ilvl="0">
      <w:start w:val="6"/>
      <w:numFmt w:val="decimal"/>
      <w:lvlText w:val="%1"/>
      <w:lvlJc w:val="left"/>
      <w:pPr>
        <w:ind w:left="1521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1" w:hanging="49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78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7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6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5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4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491"/>
      </w:pPr>
      <w:rPr>
        <w:rFonts w:hint="default"/>
        <w:lang w:val="ru-RU" w:eastAsia="en-US" w:bidi="ar-SA"/>
      </w:rPr>
    </w:lvl>
  </w:abstractNum>
  <w:abstractNum w:abstractNumId="5" w15:restartNumberingAfterBreak="0">
    <w:nsid w:val="68D05452"/>
    <w:multiLevelType w:val="multilevel"/>
    <w:tmpl w:val="14D8FE48"/>
    <w:lvl w:ilvl="0">
      <w:start w:val="2"/>
      <w:numFmt w:val="decimal"/>
      <w:lvlText w:val="%1"/>
      <w:lvlJc w:val="left"/>
      <w:pPr>
        <w:ind w:left="120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5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541"/>
      </w:pPr>
      <w:rPr>
        <w:rFonts w:hint="default"/>
        <w:lang w:val="ru-RU" w:eastAsia="en-US" w:bidi="ar-SA"/>
      </w:rPr>
    </w:lvl>
  </w:abstractNum>
  <w:abstractNum w:abstractNumId="6" w15:restartNumberingAfterBreak="0">
    <w:nsid w:val="6D274DF3"/>
    <w:multiLevelType w:val="multilevel"/>
    <w:tmpl w:val="C0E21EFE"/>
    <w:lvl w:ilvl="0">
      <w:start w:val="7"/>
      <w:numFmt w:val="decimal"/>
      <w:lvlText w:val="%1"/>
      <w:lvlJc w:val="left"/>
      <w:pPr>
        <w:ind w:left="120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516"/>
      </w:pPr>
      <w:rPr>
        <w:rFonts w:hint="default"/>
        <w:lang w:val="ru-RU" w:eastAsia="en-US" w:bidi="ar-SA"/>
      </w:rPr>
    </w:lvl>
  </w:abstractNum>
  <w:abstractNum w:abstractNumId="7" w15:restartNumberingAfterBreak="0">
    <w:nsid w:val="747904F3"/>
    <w:multiLevelType w:val="multilevel"/>
    <w:tmpl w:val="6C50CCDA"/>
    <w:lvl w:ilvl="0">
      <w:start w:val="5"/>
      <w:numFmt w:val="decimal"/>
      <w:lvlText w:val="%1"/>
      <w:lvlJc w:val="left"/>
      <w:pPr>
        <w:ind w:left="120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521"/>
      </w:pPr>
      <w:rPr>
        <w:rFonts w:hint="default"/>
        <w:lang w:val="ru-RU" w:eastAsia="en-US" w:bidi="ar-SA"/>
      </w:rPr>
    </w:lvl>
  </w:abstractNum>
  <w:abstractNum w:abstractNumId="8" w15:restartNumberingAfterBreak="0">
    <w:nsid w:val="778F6E11"/>
    <w:multiLevelType w:val="hybridMultilevel"/>
    <w:tmpl w:val="B9348DB8"/>
    <w:lvl w:ilvl="0" w:tplc="2F564A4A">
      <w:start w:val="1"/>
      <w:numFmt w:val="upperRoman"/>
      <w:lvlText w:val="%1."/>
      <w:lvlJc w:val="left"/>
      <w:pPr>
        <w:ind w:left="4293" w:hanging="17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6"/>
        <w:szCs w:val="26"/>
        <w:lang w:val="ru-RU" w:eastAsia="en-US" w:bidi="ar-SA"/>
      </w:rPr>
    </w:lvl>
    <w:lvl w:ilvl="1" w:tplc="57C0CCFC">
      <w:numFmt w:val="bullet"/>
      <w:lvlText w:val="•"/>
      <w:lvlJc w:val="left"/>
      <w:pPr>
        <w:ind w:left="5001" w:hanging="176"/>
      </w:pPr>
      <w:rPr>
        <w:rFonts w:hint="default"/>
        <w:lang w:val="ru-RU" w:eastAsia="en-US" w:bidi="ar-SA"/>
      </w:rPr>
    </w:lvl>
    <w:lvl w:ilvl="2" w:tplc="8AC06EF0">
      <w:numFmt w:val="bullet"/>
      <w:lvlText w:val="•"/>
      <w:lvlJc w:val="left"/>
      <w:pPr>
        <w:ind w:left="5702" w:hanging="176"/>
      </w:pPr>
      <w:rPr>
        <w:rFonts w:hint="default"/>
        <w:lang w:val="ru-RU" w:eastAsia="en-US" w:bidi="ar-SA"/>
      </w:rPr>
    </w:lvl>
    <w:lvl w:ilvl="3" w:tplc="6DB2CEE4">
      <w:numFmt w:val="bullet"/>
      <w:lvlText w:val="•"/>
      <w:lvlJc w:val="left"/>
      <w:pPr>
        <w:ind w:left="6403" w:hanging="176"/>
      </w:pPr>
      <w:rPr>
        <w:rFonts w:hint="default"/>
        <w:lang w:val="ru-RU" w:eastAsia="en-US" w:bidi="ar-SA"/>
      </w:rPr>
    </w:lvl>
    <w:lvl w:ilvl="4" w:tplc="95F09236">
      <w:numFmt w:val="bullet"/>
      <w:lvlText w:val="•"/>
      <w:lvlJc w:val="left"/>
      <w:pPr>
        <w:ind w:left="7104" w:hanging="176"/>
      </w:pPr>
      <w:rPr>
        <w:rFonts w:hint="default"/>
        <w:lang w:val="ru-RU" w:eastAsia="en-US" w:bidi="ar-SA"/>
      </w:rPr>
    </w:lvl>
    <w:lvl w:ilvl="5" w:tplc="9B4AEBBA">
      <w:numFmt w:val="bullet"/>
      <w:lvlText w:val="•"/>
      <w:lvlJc w:val="left"/>
      <w:pPr>
        <w:ind w:left="7805" w:hanging="176"/>
      </w:pPr>
      <w:rPr>
        <w:rFonts w:hint="default"/>
        <w:lang w:val="ru-RU" w:eastAsia="en-US" w:bidi="ar-SA"/>
      </w:rPr>
    </w:lvl>
    <w:lvl w:ilvl="6" w:tplc="C6065AB8">
      <w:numFmt w:val="bullet"/>
      <w:lvlText w:val="•"/>
      <w:lvlJc w:val="left"/>
      <w:pPr>
        <w:ind w:left="8506" w:hanging="176"/>
      </w:pPr>
      <w:rPr>
        <w:rFonts w:hint="default"/>
        <w:lang w:val="ru-RU" w:eastAsia="en-US" w:bidi="ar-SA"/>
      </w:rPr>
    </w:lvl>
    <w:lvl w:ilvl="7" w:tplc="D25E2038">
      <w:numFmt w:val="bullet"/>
      <w:lvlText w:val="•"/>
      <w:lvlJc w:val="left"/>
      <w:pPr>
        <w:ind w:left="9207" w:hanging="176"/>
      </w:pPr>
      <w:rPr>
        <w:rFonts w:hint="default"/>
        <w:lang w:val="ru-RU" w:eastAsia="en-US" w:bidi="ar-SA"/>
      </w:rPr>
    </w:lvl>
    <w:lvl w:ilvl="8" w:tplc="4D5C3A80">
      <w:numFmt w:val="bullet"/>
      <w:lvlText w:val="•"/>
      <w:lvlJc w:val="left"/>
      <w:pPr>
        <w:ind w:left="9908" w:hanging="176"/>
      </w:pPr>
      <w:rPr>
        <w:rFonts w:hint="default"/>
        <w:lang w:val="ru-RU" w:eastAsia="en-US" w:bidi="ar-SA"/>
      </w:rPr>
    </w:lvl>
  </w:abstractNum>
  <w:abstractNum w:abstractNumId="9" w15:restartNumberingAfterBreak="0">
    <w:nsid w:val="7F2A3E4D"/>
    <w:multiLevelType w:val="multilevel"/>
    <w:tmpl w:val="76DC31CC"/>
    <w:lvl w:ilvl="0">
      <w:start w:val="1"/>
      <w:numFmt w:val="decimal"/>
      <w:lvlText w:val="%1"/>
      <w:lvlJc w:val="left"/>
      <w:pPr>
        <w:ind w:left="120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6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8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3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64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6441"/>
    <w:rsid w:val="004A1C96"/>
    <w:rsid w:val="00704B39"/>
    <w:rsid w:val="00933838"/>
    <w:rsid w:val="00A1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0DFE96"/>
  <w15:docId w15:val="{AAA33A41-9D31-4C1B-B335-0AC0D027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70" w:hanging="45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2968" w:right="356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2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7</cp:revision>
  <dcterms:created xsi:type="dcterms:W3CDTF">2024-01-09T12:01:00Z</dcterms:created>
  <dcterms:modified xsi:type="dcterms:W3CDTF">2025-01-25T06:21:00Z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СБИС++</vt:lpwstr>
  </property>
  <property fmtid="{D5CDD505-2E9C-101B-9397-08002B2CF9AE}" pid="4" name="LastSaved">
    <vt:filetime>2021-10-06T00:00:00Z</vt:filetime>
  </property>
</Properties>
</file>